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D" w:rsidRPr="006218C3" w:rsidRDefault="0059195D" w:rsidP="0059195D">
      <w:pPr>
        <w:shd w:val="clear" w:color="auto" w:fill="FFFFFF"/>
        <w:rPr>
          <w:rFonts w:cs="Times New Roman"/>
          <w:b/>
          <w:bCs/>
          <w:spacing w:val="-6"/>
          <w:sz w:val="24"/>
          <w:szCs w:val="24"/>
        </w:rPr>
      </w:pPr>
    </w:p>
    <w:p w:rsidR="008579AF" w:rsidRPr="006218C3" w:rsidRDefault="008579AF" w:rsidP="0059195D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  <w:r w:rsidRPr="006218C3">
        <w:rPr>
          <w:rFonts w:cs="Times New Roman"/>
          <w:b/>
          <w:bCs/>
          <w:spacing w:val="-6"/>
          <w:sz w:val="24"/>
          <w:szCs w:val="24"/>
          <w:lang w:val="en-US"/>
        </w:rPr>
        <w:tab/>
      </w:r>
    </w:p>
    <w:p w:rsidR="00D071B2" w:rsidRPr="006218C3" w:rsidRDefault="00D071B2" w:rsidP="0059195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0C48" w:rsidRPr="006218C3" w:rsidTr="0001441C">
        <w:tc>
          <w:tcPr>
            <w:tcW w:w="4785" w:type="dxa"/>
          </w:tcPr>
          <w:p w:rsidR="00880C48" w:rsidRPr="006218C3" w:rsidRDefault="00880C48" w:rsidP="00880C48"/>
        </w:tc>
        <w:tc>
          <w:tcPr>
            <w:tcW w:w="4786" w:type="dxa"/>
          </w:tcPr>
          <w:p w:rsidR="00880C48" w:rsidRPr="006218C3" w:rsidRDefault="001716F0" w:rsidP="001716F0">
            <w:pPr>
              <w:jc w:val="center"/>
              <w:rPr>
                <w:b/>
              </w:rPr>
            </w:pPr>
            <w:r w:rsidRPr="006218C3">
              <w:rPr>
                <w:b/>
              </w:rPr>
              <w:t xml:space="preserve">                         </w:t>
            </w:r>
            <w:r w:rsidR="00880C48" w:rsidRPr="006218C3">
              <w:rPr>
                <w:b/>
              </w:rPr>
              <w:t>УТВЕРЖДАЮ</w:t>
            </w:r>
          </w:p>
          <w:p w:rsidR="00880C48" w:rsidRPr="006218C3" w:rsidRDefault="008D3758" w:rsidP="008D3758">
            <w:pPr>
              <w:jc w:val="right"/>
            </w:pPr>
            <w:r w:rsidRPr="006218C3">
              <w:t xml:space="preserve">Директор </w:t>
            </w:r>
            <w:r w:rsidR="008837D4" w:rsidRPr="006218C3">
              <w:t>ООО «</w:t>
            </w:r>
            <w:proofErr w:type="spellStart"/>
            <w:r w:rsidR="008837D4" w:rsidRPr="006218C3">
              <w:t>Пром</w:t>
            </w:r>
            <w:proofErr w:type="spellEnd"/>
            <w:r w:rsidR="008837D4" w:rsidRPr="006218C3">
              <w:t xml:space="preserve"> Эксперт</w:t>
            </w:r>
            <w:r w:rsidR="00880C48" w:rsidRPr="006218C3">
              <w:t>»</w:t>
            </w:r>
          </w:p>
          <w:p w:rsidR="00880C48" w:rsidRPr="006218C3" w:rsidRDefault="00880C48" w:rsidP="0001441C">
            <w:pPr>
              <w:jc w:val="right"/>
            </w:pPr>
          </w:p>
          <w:p w:rsidR="00880C48" w:rsidRPr="006218C3" w:rsidRDefault="002119CA" w:rsidP="002119CA">
            <w:pPr>
              <w:jc w:val="center"/>
            </w:pPr>
            <w:r w:rsidRPr="006218C3">
              <w:t xml:space="preserve">               </w:t>
            </w:r>
            <w:r w:rsidR="008837D4" w:rsidRPr="006218C3">
              <w:t>_______________</w:t>
            </w:r>
            <w:r w:rsidR="003B7A3B">
              <w:t>Грушин А.Ю.</w:t>
            </w:r>
          </w:p>
          <w:p w:rsidR="00880C48" w:rsidRDefault="00880C48" w:rsidP="0001441C">
            <w:pPr>
              <w:jc w:val="center"/>
            </w:pPr>
            <w:r w:rsidRPr="006218C3">
              <w:t xml:space="preserve">        «___»___________20</w:t>
            </w:r>
            <w:r w:rsidR="00F67E74">
              <w:t>2</w:t>
            </w:r>
            <w:r w:rsidR="009540D6">
              <w:t>1</w:t>
            </w:r>
            <w:r w:rsidRPr="006218C3">
              <w:t xml:space="preserve"> г.</w:t>
            </w:r>
          </w:p>
          <w:p w:rsidR="00E96229" w:rsidRPr="006218C3" w:rsidRDefault="00E96229" w:rsidP="0001441C">
            <w:pPr>
              <w:jc w:val="center"/>
            </w:pPr>
          </w:p>
        </w:tc>
      </w:tr>
    </w:tbl>
    <w:p w:rsidR="004B47D6" w:rsidRDefault="004D0FB8" w:rsidP="004D0FB8">
      <w:pPr>
        <w:tabs>
          <w:tab w:val="left" w:pos="3375"/>
        </w:tabs>
        <w:rPr>
          <w:b/>
        </w:rPr>
      </w:pPr>
      <w:r w:rsidRPr="006218C3">
        <w:tab/>
      </w:r>
      <w:r w:rsidR="00405087" w:rsidRPr="006218C3">
        <w:rPr>
          <w:b/>
        </w:rPr>
        <w:t xml:space="preserve">ПРЕЙСКУРАНТ </w:t>
      </w:r>
      <w:r w:rsidR="00E96229">
        <w:rPr>
          <w:b/>
        </w:rPr>
        <w:t>по ремонту ГПМ</w:t>
      </w:r>
    </w:p>
    <w:p w:rsidR="00E96229" w:rsidRPr="006218C3" w:rsidRDefault="00E96229" w:rsidP="00E96229">
      <w:pPr>
        <w:tabs>
          <w:tab w:val="left" w:pos="3375"/>
        </w:tabs>
        <w:jc w:val="center"/>
        <w:rPr>
          <w:b/>
        </w:rPr>
      </w:pPr>
      <w:r>
        <w:rPr>
          <w:b/>
        </w:rPr>
        <w:t>(мостовые краны)</w:t>
      </w:r>
    </w:p>
    <w:p w:rsidR="004B47D6" w:rsidRPr="006218C3" w:rsidRDefault="004B47D6" w:rsidP="0059195D"/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615"/>
        <w:gridCol w:w="1412"/>
      </w:tblGrid>
      <w:tr w:rsidR="00694C5B" w:rsidRPr="006218C3">
        <w:trPr>
          <w:trHeight w:val="397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218C3">
              <w:rPr>
                <w:b/>
                <w:sz w:val="16"/>
                <w:szCs w:val="16"/>
                <w:u w:val="single"/>
              </w:rPr>
              <w:t>Поправочные  коэффициенты  к  базовой  стоимости</w:t>
            </w:r>
          </w:p>
          <w:p w:rsidR="00694C5B" w:rsidRPr="006218C3" w:rsidRDefault="00694C5B" w:rsidP="00694C5B">
            <w:pPr>
              <w:jc w:val="right"/>
              <w:rPr>
                <w:sz w:val="16"/>
                <w:szCs w:val="16"/>
                <w:u w:val="single"/>
              </w:rPr>
            </w:pPr>
            <w:r w:rsidRPr="006218C3">
              <w:rPr>
                <w:sz w:val="16"/>
                <w:szCs w:val="16"/>
                <w:u w:val="single"/>
              </w:rPr>
              <w:t>Таблица 1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b/>
                <w:sz w:val="16"/>
              </w:rPr>
            </w:pPr>
            <w:r w:rsidRPr="006218C3">
              <w:rPr>
                <w:b/>
                <w:sz w:val="16"/>
              </w:rPr>
              <w:t>Индекс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b/>
                <w:sz w:val="16"/>
              </w:rPr>
            </w:pPr>
            <w:r w:rsidRPr="006218C3">
              <w:rPr>
                <w:b/>
                <w:sz w:val="16"/>
              </w:rPr>
              <w:t>Условия  введения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b/>
                <w:sz w:val="16"/>
              </w:rPr>
            </w:pPr>
            <w:r w:rsidRPr="006218C3">
              <w:rPr>
                <w:b/>
                <w:sz w:val="16"/>
              </w:rPr>
              <w:t>Величина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Режимное  предприятие  (</w:t>
            </w:r>
            <w:r w:rsidRPr="006218C3">
              <w:rPr>
                <w:i/>
                <w:sz w:val="16"/>
              </w:rPr>
              <w:t>наличие  пропускной  системы</w:t>
            </w:r>
            <w:r w:rsidRPr="006218C3">
              <w:rPr>
                <w:sz w:val="16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1.2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Работы  производятся  в  условиях  действующего  предприятия  в  зоне  работ  действующего  оборудования.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3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Выполнение  работ  в  помещениях  с  вредным  производством.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1.3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4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5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i/>
                <w:sz w:val="16"/>
              </w:rPr>
            </w:pPr>
            <w:r w:rsidRPr="006218C3">
              <w:rPr>
                <w:sz w:val="16"/>
              </w:rPr>
              <w:t>Выполнение  работ  в  помещениях  с  температурно-влажностным режимом,  отличным  от  нормального (</w:t>
            </w:r>
            <w:r w:rsidRPr="006218C3">
              <w:rPr>
                <w:i/>
                <w:sz w:val="16"/>
              </w:rPr>
              <w:t>температура  более 25 градуса, влажность более 70%;</w:t>
            </w:r>
          </w:p>
          <w:p w:rsidR="00694C5B" w:rsidRPr="006218C3" w:rsidRDefault="00694C5B" w:rsidP="00694C5B">
            <w:pPr>
              <w:rPr>
                <w:i/>
                <w:sz w:val="16"/>
              </w:rPr>
            </w:pPr>
            <w:r w:rsidRPr="006218C3">
              <w:rPr>
                <w:i/>
                <w:sz w:val="16"/>
              </w:rPr>
              <w:t xml:space="preserve">          влажность более 85%</w:t>
            </w:r>
            <w:r w:rsidRPr="006218C3">
              <w:rPr>
                <w:sz w:val="16"/>
              </w:rPr>
              <w:t>)</w:t>
            </w:r>
            <w:r w:rsidRPr="006218C3">
              <w:rPr>
                <w:i/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1.15</w:t>
            </w:r>
          </w:p>
          <w:p w:rsidR="00694C5B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1.25</w:t>
            </w:r>
          </w:p>
          <w:p w:rsidR="009575D2" w:rsidRPr="009575D2" w:rsidRDefault="009575D2" w:rsidP="00694C5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1.4 (</w:t>
            </w:r>
            <w:r>
              <w:rPr>
                <w:sz w:val="16"/>
                <w:lang w:val="en-US"/>
              </w:rPr>
              <w:t>t 40˚C)</w:t>
            </w:r>
          </w:p>
          <w:p w:rsidR="009575D2" w:rsidRPr="009575D2" w:rsidRDefault="009575D2" w:rsidP="00694C5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1.6</w:t>
            </w:r>
            <w:r>
              <w:rPr>
                <w:sz w:val="16"/>
                <w:lang w:val="en-US"/>
              </w:rPr>
              <w:t xml:space="preserve"> (t 60˚C)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6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7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Выполнение  обследований  в  зонах, работа  в  которых  возможна  только  с  применением  средств индивидуальной  защиты.</w:t>
            </w:r>
          </w:p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В  особо  вредных  условиях  (</w:t>
            </w:r>
            <w:r w:rsidRPr="006218C3">
              <w:rPr>
                <w:i/>
                <w:sz w:val="16"/>
              </w:rPr>
              <w:t>работа  с защитными  средствами</w:t>
            </w:r>
            <w:r w:rsidRPr="006218C3">
              <w:rPr>
                <w:sz w:val="16"/>
              </w:rPr>
              <w:t>).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1.5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2.0</w:t>
            </w:r>
            <w:r w:rsidRPr="006218C3">
              <w:rPr>
                <w:sz w:val="12"/>
              </w:rPr>
              <w:t xml:space="preserve"> и более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8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 xml:space="preserve">При  шумовых  воздействиях,  превышающих  </w:t>
            </w:r>
            <w:proofErr w:type="gramStart"/>
            <w:r w:rsidRPr="006218C3">
              <w:rPr>
                <w:sz w:val="16"/>
              </w:rPr>
              <w:t>нормативные</w:t>
            </w:r>
            <w:proofErr w:type="gramEnd"/>
            <w:r w:rsidRPr="006218C3">
              <w:rPr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1.15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9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i/>
                <w:sz w:val="16"/>
              </w:rPr>
            </w:pPr>
            <w:r w:rsidRPr="006218C3">
              <w:rPr>
                <w:sz w:val="16"/>
              </w:rPr>
              <w:t>Выполнение  работ  в  условиях  отрицательных  температур  (</w:t>
            </w:r>
            <w:r w:rsidRPr="006218C3">
              <w:rPr>
                <w:i/>
                <w:sz w:val="16"/>
              </w:rPr>
              <w:t>снаружи при  безветренной  погоде (до 1 м/сек.)  или  в  неотапливаемых  помещениях</w:t>
            </w:r>
            <w:r w:rsidRPr="006218C3">
              <w:rPr>
                <w:sz w:val="16"/>
              </w:rPr>
              <w:t>)</w:t>
            </w:r>
            <w:r w:rsidRPr="006218C3">
              <w:rPr>
                <w:i/>
                <w:sz w:val="16"/>
              </w:rPr>
              <w:t xml:space="preserve"> 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proofErr w:type="gramStart"/>
            <w:r w:rsidRPr="006218C3">
              <w:rPr>
                <w:sz w:val="16"/>
              </w:rPr>
              <w:t>до</w:t>
            </w:r>
            <w:proofErr w:type="gramEnd"/>
            <w:r w:rsidRPr="006218C3">
              <w:rPr>
                <w:sz w:val="16"/>
              </w:rPr>
              <w:t xml:space="preserve">  минус  10 </w:t>
            </w:r>
            <w:r w:rsidRPr="006218C3">
              <w:rPr>
                <w:sz w:val="16"/>
                <w:vertAlign w:val="superscript"/>
              </w:rPr>
              <w:t>0</w:t>
            </w:r>
            <w:r w:rsidRPr="006218C3">
              <w:rPr>
                <w:sz w:val="16"/>
              </w:rPr>
              <w:t>С;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proofErr w:type="gramStart"/>
            <w:r w:rsidRPr="006218C3">
              <w:rPr>
                <w:sz w:val="16"/>
              </w:rPr>
              <w:t>до</w:t>
            </w:r>
            <w:proofErr w:type="gramEnd"/>
            <w:r w:rsidRPr="006218C3">
              <w:rPr>
                <w:sz w:val="16"/>
              </w:rPr>
              <w:t xml:space="preserve">  минус  20 </w:t>
            </w:r>
            <w:r w:rsidRPr="006218C3">
              <w:rPr>
                <w:sz w:val="16"/>
                <w:vertAlign w:val="superscript"/>
              </w:rPr>
              <w:t>0</w:t>
            </w:r>
            <w:r w:rsidRPr="006218C3">
              <w:rPr>
                <w:sz w:val="16"/>
              </w:rPr>
              <w:t>С.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1.05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10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Выполнение  работ  в  затененных  условиях  с  применением  переносных  или  индивидуальных  источников.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1.3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11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12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13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14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При  проведении  работ  на  высоте;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 xml:space="preserve">от  2  до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18C3">
                <w:rPr>
                  <w:sz w:val="16"/>
                </w:rPr>
                <w:t>4 м</w:t>
              </w:r>
            </w:smartTag>
            <w:r w:rsidRPr="006218C3">
              <w:rPr>
                <w:sz w:val="16"/>
              </w:rPr>
              <w:t>.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 xml:space="preserve">от  4  до 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218C3">
                <w:rPr>
                  <w:sz w:val="16"/>
                </w:rPr>
                <w:t>8 м</w:t>
              </w:r>
            </w:smartTag>
            <w:r w:rsidRPr="006218C3">
              <w:rPr>
                <w:sz w:val="16"/>
              </w:rPr>
              <w:t>.</w:t>
            </w:r>
          </w:p>
          <w:p w:rsidR="00694C5B" w:rsidRPr="006218C3" w:rsidRDefault="009575D2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>
              <w:rPr>
                <w:sz w:val="16"/>
              </w:rPr>
              <w:t xml:space="preserve">от  8 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="00694C5B" w:rsidRPr="006218C3">
                <w:rPr>
                  <w:sz w:val="16"/>
                </w:rPr>
                <w:t>16 м</w:t>
              </w:r>
            </w:smartTag>
            <w:r w:rsidR="00694C5B" w:rsidRPr="006218C3">
              <w:rPr>
                <w:sz w:val="16"/>
              </w:rPr>
              <w:t>.</w:t>
            </w:r>
          </w:p>
          <w:p w:rsidR="00694C5B" w:rsidRDefault="009575D2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>
              <w:rPr>
                <w:sz w:val="16"/>
              </w:rPr>
              <w:t xml:space="preserve">от  16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694C5B" w:rsidRPr="006218C3">
                <w:rPr>
                  <w:sz w:val="16"/>
                </w:rPr>
                <w:t>25 м</w:t>
              </w:r>
            </w:smartTag>
            <w:r w:rsidR="00694C5B" w:rsidRPr="006218C3">
              <w:rPr>
                <w:sz w:val="16"/>
              </w:rPr>
              <w:t>.</w:t>
            </w:r>
          </w:p>
          <w:p w:rsidR="009575D2" w:rsidRDefault="009575D2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>
              <w:rPr>
                <w:sz w:val="16"/>
              </w:rPr>
              <w:t>от 25 до 40 м.</w:t>
            </w:r>
          </w:p>
          <w:p w:rsidR="009575D2" w:rsidRPr="006218C3" w:rsidRDefault="009575D2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>
              <w:rPr>
                <w:sz w:val="16"/>
              </w:rPr>
              <w:t>40 и выше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1.2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1.4</w:t>
            </w:r>
          </w:p>
          <w:p w:rsidR="00694C5B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1.6</w:t>
            </w:r>
          </w:p>
          <w:p w:rsidR="009575D2" w:rsidRDefault="009575D2" w:rsidP="0069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  <w:p w:rsidR="009575D2" w:rsidRPr="006218C3" w:rsidRDefault="009575D2" w:rsidP="00694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15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Выполнение  работ  в  выходные  и  праздничные  дни.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1.5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16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 xml:space="preserve">Работы,  связанные  со  </w:t>
            </w:r>
            <w:proofErr w:type="spellStart"/>
            <w:r w:rsidRPr="006218C3">
              <w:rPr>
                <w:sz w:val="16"/>
              </w:rPr>
              <w:t>спецвыездом</w:t>
            </w:r>
            <w:proofErr w:type="spellEnd"/>
            <w:r w:rsidRPr="006218C3">
              <w:rPr>
                <w:sz w:val="16"/>
              </w:rPr>
              <w:t xml:space="preserve">  персонала  «</w:t>
            </w:r>
            <w:r w:rsidRPr="006218C3">
              <w:rPr>
                <w:b/>
                <w:i/>
                <w:sz w:val="16"/>
              </w:rPr>
              <w:t>Исполнителя</w:t>
            </w:r>
            <w:r w:rsidRPr="006218C3">
              <w:rPr>
                <w:b/>
                <w:sz w:val="16"/>
              </w:rPr>
              <w:t>»</w:t>
            </w:r>
            <w:r w:rsidRPr="006218C3">
              <w:rPr>
                <w:sz w:val="16"/>
              </w:rPr>
              <w:t xml:space="preserve">.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1.3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17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18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 xml:space="preserve">При  насыщенности  оборудованием  обследуемого  пролета  </w:t>
            </w:r>
          </w:p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от  30     до  50% ,</w:t>
            </w:r>
          </w:p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более  50 %.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1.15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1.25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19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При  проведении  работ  на  оборудовании  импортной  поставки.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DC36E0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2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20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21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Стоимость  подготовительных  работ  (</w:t>
            </w:r>
            <w:r w:rsidRPr="006218C3">
              <w:rPr>
                <w:i/>
                <w:sz w:val="16"/>
              </w:rPr>
              <w:t>выбор  и  анализ  исходных  данных, подготовка  договоров и  др.</w:t>
            </w:r>
            <w:r w:rsidRPr="006218C3">
              <w:rPr>
                <w:sz w:val="16"/>
              </w:rPr>
              <w:t>)  при  сметной  стоимости  работ: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>до  15 000 рублей;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>более  15 000 рублей.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1.12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1.08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22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Отсутствие  проходных  галерей.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1.4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23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Изменение  стоимости  работ  в зависимости  от  высоты  подъема (</w:t>
            </w:r>
            <w:r w:rsidRPr="006218C3">
              <w:rPr>
                <w:i/>
                <w:sz w:val="16"/>
              </w:rPr>
              <w:t>для  подъемников</w:t>
            </w:r>
            <w:r w:rsidRPr="006218C3">
              <w:rPr>
                <w:sz w:val="16"/>
              </w:rPr>
              <w:t>)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>от  12  до  36  м.;</w:t>
            </w:r>
          </w:p>
          <w:p w:rsidR="00694C5B" w:rsidRPr="006218C3" w:rsidRDefault="00694C5B" w:rsidP="00694C5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</w:rPr>
            </w:pPr>
            <w:r w:rsidRPr="006218C3">
              <w:rPr>
                <w:sz w:val="16"/>
              </w:rPr>
              <w:t xml:space="preserve">свыше  36  до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218C3">
                <w:rPr>
                  <w:sz w:val="16"/>
                </w:rPr>
                <w:t>50 м</w:t>
              </w:r>
            </w:smartTag>
            <w:r w:rsidRPr="006218C3">
              <w:rPr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</w:t>
            </w:r>
          </w:p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1.17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24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Наладка  и настройка  приборов  безопасности.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1.15</w:t>
            </w:r>
          </w:p>
        </w:tc>
      </w:tr>
      <w:tr w:rsidR="00694C5B" w:rsidRPr="006218C3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К 25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5B" w:rsidRPr="006218C3" w:rsidRDefault="00694C5B" w:rsidP="00694C5B">
            <w:pPr>
              <w:rPr>
                <w:sz w:val="16"/>
              </w:rPr>
            </w:pPr>
            <w:r w:rsidRPr="006218C3">
              <w:rPr>
                <w:sz w:val="16"/>
              </w:rPr>
              <w:t>Изменение стоимости разработки проекта кранового пути мостового крана в зависимости от сложности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B" w:rsidRPr="006218C3" w:rsidRDefault="00694C5B" w:rsidP="00694C5B">
            <w:pPr>
              <w:jc w:val="center"/>
              <w:rPr>
                <w:sz w:val="16"/>
              </w:rPr>
            </w:pPr>
            <w:r w:rsidRPr="006218C3">
              <w:rPr>
                <w:sz w:val="16"/>
              </w:rPr>
              <w:t>1.4</w:t>
            </w:r>
          </w:p>
        </w:tc>
      </w:tr>
    </w:tbl>
    <w:p w:rsidR="008E3829" w:rsidRPr="006218C3" w:rsidRDefault="008E3829" w:rsidP="0059195D">
      <w:pPr>
        <w:rPr>
          <w:lang w:val="en-US"/>
        </w:rPr>
      </w:pPr>
    </w:p>
    <w:p w:rsidR="004A3431" w:rsidRDefault="004A3431" w:rsidP="004A3431"/>
    <w:tbl>
      <w:tblPr>
        <w:tblpPr w:leftFromText="180" w:rightFromText="18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5902"/>
        <w:gridCol w:w="2958"/>
      </w:tblGrid>
      <w:tr w:rsidR="004A3431" w:rsidRPr="006218C3" w:rsidTr="00FD46C0">
        <w:trPr>
          <w:trHeight w:val="417"/>
        </w:trPr>
        <w:tc>
          <w:tcPr>
            <w:tcW w:w="10012" w:type="dxa"/>
            <w:gridSpan w:val="3"/>
            <w:vAlign w:val="center"/>
          </w:tcPr>
          <w:p w:rsidR="004A3431" w:rsidRPr="00D117C5" w:rsidRDefault="004A3431" w:rsidP="004A3431">
            <w:pPr>
              <w:jc w:val="center"/>
              <w:rPr>
                <w:b/>
              </w:rPr>
            </w:pPr>
            <w:r w:rsidRPr="00D117C5">
              <w:rPr>
                <w:b/>
              </w:rPr>
              <w:lastRenderedPageBreak/>
              <w:t xml:space="preserve">Мостовые краны г/п от 5 </w:t>
            </w:r>
            <w:proofErr w:type="spellStart"/>
            <w:r w:rsidRPr="00D117C5">
              <w:rPr>
                <w:b/>
              </w:rPr>
              <w:t>тн</w:t>
            </w:r>
            <w:proofErr w:type="spellEnd"/>
            <w:r w:rsidRPr="00D117C5">
              <w:rPr>
                <w:b/>
              </w:rPr>
              <w:t xml:space="preserve">. до 32 </w:t>
            </w:r>
            <w:proofErr w:type="spellStart"/>
            <w:r w:rsidRPr="00D117C5">
              <w:rPr>
                <w:b/>
              </w:rPr>
              <w:t>тн</w:t>
            </w:r>
            <w:proofErr w:type="spellEnd"/>
            <w:r w:rsidRPr="00D117C5">
              <w:rPr>
                <w:b/>
              </w:rPr>
              <w:t>.</w:t>
            </w:r>
          </w:p>
          <w:p w:rsidR="004A3431" w:rsidRPr="00E96229" w:rsidRDefault="004A3431" w:rsidP="00BF76E7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</w:tr>
      <w:tr w:rsidR="004B3743" w:rsidRPr="006218C3" w:rsidTr="00665E46">
        <w:trPr>
          <w:trHeight w:val="417"/>
        </w:trPr>
        <w:tc>
          <w:tcPr>
            <w:tcW w:w="1152" w:type="dxa"/>
            <w:vAlign w:val="center"/>
          </w:tcPr>
          <w:p w:rsidR="00E96229" w:rsidRPr="006218C3" w:rsidRDefault="00E96229" w:rsidP="00E96229">
            <w:pPr>
              <w:jc w:val="center"/>
            </w:pPr>
            <w:r w:rsidRPr="00E96229">
              <w:rPr>
                <w:b/>
              </w:rPr>
              <w:t>№</w:t>
            </w:r>
            <w:r w:rsidR="004A3431">
              <w:rPr>
                <w:b/>
              </w:rPr>
              <w:t xml:space="preserve"> </w:t>
            </w:r>
            <w:r w:rsidRPr="00E96229">
              <w:rPr>
                <w:b/>
              </w:rPr>
              <w:t>п/п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E96229" w:rsidRPr="00E96229" w:rsidRDefault="00E96229" w:rsidP="00E96229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E96229">
              <w:rPr>
                <w:b/>
                <w:spacing w:val="-3"/>
              </w:rPr>
              <w:t>Наименование работ</w:t>
            </w:r>
          </w:p>
        </w:tc>
        <w:tc>
          <w:tcPr>
            <w:tcW w:w="2958" w:type="dxa"/>
            <w:vAlign w:val="center"/>
          </w:tcPr>
          <w:p w:rsidR="00E96229" w:rsidRPr="00BF76E7" w:rsidRDefault="00E96229" w:rsidP="00BF76E7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E96229">
              <w:rPr>
                <w:b/>
                <w:spacing w:val="-4"/>
              </w:rPr>
              <w:t>Стоимость</w:t>
            </w:r>
            <w:r w:rsidR="00665E46">
              <w:rPr>
                <w:b/>
                <w:spacing w:val="-4"/>
              </w:rPr>
              <w:t xml:space="preserve"> без НДС,</w:t>
            </w:r>
            <w:r w:rsidR="00BF76E7">
              <w:rPr>
                <w:b/>
                <w:spacing w:val="-4"/>
              </w:rPr>
              <w:t xml:space="preserve"> 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2E5A3A" w:rsidRDefault="00E96229" w:rsidP="00E96229">
            <w:pPr>
              <w:shd w:val="clear" w:color="auto" w:fill="FFFFFF"/>
              <w:rPr>
                <w:b/>
              </w:rPr>
            </w:pPr>
            <w:r w:rsidRPr="002E5A3A">
              <w:rPr>
                <w:b/>
                <w:spacing w:val="-3"/>
              </w:rPr>
              <w:t>Разборка, сборка крюковой подвески</w:t>
            </w:r>
          </w:p>
        </w:tc>
        <w:tc>
          <w:tcPr>
            <w:tcW w:w="2958" w:type="dxa"/>
          </w:tcPr>
          <w:p w:rsidR="00E96229" w:rsidRPr="002E5A3A" w:rsidRDefault="00E96229" w:rsidP="00E96229">
            <w:pPr>
              <w:shd w:val="clear" w:color="auto" w:fill="FFFFFF"/>
              <w:jc w:val="right"/>
              <w:rPr>
                <w:b/>
              </w:rPr>
            </w:pPr>
            <w:r w:rsidRPr="002E5A3A">
              <w:rPr>
                <w:b/>
                <w:spacing w:val="-4"/>
              </w:rPr>
              <w:t>5830,00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nil"/>
            </w:tcBorders>
          </w:tcPr>
          <w:p w:rsidR="00E96229" w:rsidRPr="002E5A3A" w:rsidRDefault="00D45A91" w:rsidP="00E96229">
            <w:pPr>
              <w:shd w:val="clear" w:color="auto" w:fill="FFFFFF"/>
              <w:rPr>
                <w:b/>
              </w:rPr>
            </w:pPr>
            <w:r w:rsidRPr="002E5A3A">
              <w:rPr>
                <w:b/>
                <w:spacing w:val="-3"/>
              </w:rPr>
              <w:t>Замена блока на крюковой подвеске</w:t>
            </w:r>
          </w:p>
        </w:tc>
        <w:tc>
          <w:tcPr>
            <w:tcW w:w="2958" w:type="dxa"/>
          </w:tcPr>
          <w:p w:rsidR="00E96229" w:rsidRPr="002E5A3A" w:rsidRDefault="00D45A91" w:rsidP="00E96229">
            <w:pPr>
              <w:shd w:val="clear" w:color="auto" w:fill="FFFFFF"/>
              <w:jc w:val="right"/>
              <w:rPr>
                <w:b/>
              </w:rPr>
            </w:pPr>
            <w:r w:rsidRPr="002E5A3A">
              <w:rPr>
                <w:b/>
                <w:spacing w:val="-5"/>
              </w:rPr>
              <w:t>4125</w:t>
            </w:r>
            <w:r w:rsidR="00E96229" w:rsidRPr="002E5A3A">
              <w:rPr>
                <w:b/>
                <w:spacing w:val="-5"/>
              </w:rPr>
              <w:t>,00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2E5A3A" w:rsidRDefault="00D45A91" w:rsidP="00E96229">
            <w:pPr>
              <w:shd w:val="clear" w:color="auto" w:fill="FFFFFF"/>
              <w:rPr>
                <w:b/>
              </w:rPr>
            </w:pPr>
            <w:r w:rsidRPr="002E5A3A">
              <w:rPr>
                <w:b/>
                <w:spacing w:val="-3"/>
              </w:rPr>
              <w:t>Замена каната грузовой лебедки</w:t>
            </w:r>
          </w:p>
        </w:tc>
        <w:tc>
          <w:tcPr>
            <w:tcW w:w="2958" w:type="dxa"/>
          </w:tcPr>
          <w:p w:rsidR="00E96229" w:rsidRPr="002E5A3A" w:rsidRDefault="002E5A3A" w:rsidP="002E5A3A">
            <w:pPr>
              <w:shd w:val="clear" w:color="auto" w:fill="FFFFFF"/>
              <w:jc w:val="right"/>
              <w:rPr>
                <w:b/>
              </w:rPr>
            </w:pPr>
            <w:r w:rsidRPr="002E5A3A">
              <w:rPr>
                <w:b/>
                <w:spacing w:val="-5"/>
              </w:rPr>
              <w:t>110/метр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2E5A3A" w:rsidRDefault="00D45A91" w:rsidP="00E96229">
            <w:pPr>
              <w:shd w:val="clear" w:color="auto" w:fill="FFFFFF"/>
              <w:rPr>
                <w:b/>
              </w:rPr>
            </w:pPr>
            <w:r w:rsidRPr="002E5A3A">
              <w:rPr>
                <w:b/>
                <w:spacing w:val="-3"/>
              </w:rPr>
              <w:t>Нанесение всех надписей и знаков безопасности</w:t>
            </w:r>
            <w:r w:rsidR="002E5A3A">
              <w:rPr>
                <w:b/>
                <w:spacing w:val="-3"/>
              </w:rPr>
              <w:t>(</w:t>
            </w:r>
            <w:r w:rsidR="002E5A3A" w:rsidRPr="002E5A3A">
              <w:rPr>
                <w:b/>
                <w:spacing w:val="-3"/>
              </w:rPr>
              <w:t xml:space="preserve"> согласно ФНП</w:t>
            </w:r>
            <w:r w:rsidR="002E5A3A">
              <w:rPr>
                <w:b/>
                <w:spacing w:val="-3"/>
              </w:rPr>
              <w:t>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2E5A3A" w:rsidRDefault="002E5A3A" w:rsidP="00E96229">
            <w:pPr>
              <w:shd w:val="clear" w:color="auto" w:fill="FFFFFF"/>
              <w:jc w:val="right"/>
              <w:rPr>
                <w:b/>
              </w:rPr>
            </w:pPr>
            <w:r w:rsidRPr="002E5A3A">
              <w:rPr>
                <w:b/>
                <w:spacing w:val="-4"/>
              </w:rPr>
              <w:t>5200</w:t>
            </w:r>
            <w:r w:rsidR="00E96229" w:rsidRPr="002E5A3A">
              <w:rPr>
                <w:b/>
                <w:spacing w:val="-4"/>
              </w:rPr>
              <w:t>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2E5A3A" w:rsidRDefault="00D45A91" w:rsidP="00E96229">
            <w:pPr>
              <w:shd w:val="clear" w:color="auto" w:fill="FFFFFF"/>
              <w:rPr>
                <w:b/>
              </w:rPr>
            </w:pPr>
            <w:r w:rsidRPr="002E5A3A">
              <w:rPr>
                <w:b/>
                <w:spacing w:val="-3"/>
              </w:rPr>
              <w:t xml:space="preserve">Нанесение контрастной окраски на крюковой </w:t>
            </w:r>
            <w:r w:rsidRPr="002E5A3A">
              <w:rPr>
                <w:b/>
                <w:spacing w:val="-4"/>
              </w:rPr>
              <w:t>подвеске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2E5A3A" w:rsidRDefault="00D45A91" w:rsidP="00E96229">
            <w:pPr>
              <w:shd w:val="clear" w:color="auto" w:fill="FFFFFF"/>
              <w:jc w:val="right"/>
              <w:rPr>
                <w:b/>
              </w:rPr>
            </w:pPr>
            <w:r w:rsidRPr="002E5A3A">
              <w:rPr>
                <w:b/>
                <w:spacing w:val="-4"/>
              </w:rPr>
              <w:t>1540</w:t>
            </w:r>
            <w:r w:rsidR="00E96229" w:rsidRPr="002E5A3A">
              <w:rPr>
                <w:b/>
                <w:spacing w:val="-4"/>
              </w:rPr>
              <w:t>,00</w:t>
            </w:r>
          </w:p>
        </w:tc>
      </w:tr>
      <w:tr w:rsidR="00D45A91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D45A91">
            <w:pPr>
              <w:ind w:left="72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Default="00E96229" w:rsidP="00E96229">
            <w:pPr>
              <w:shd w:val="clear" w:color="auto" w:fill="FFFFFF"/>
              <w:rPr>
                <w:b/>
              </w:rPr>
            </w:pPr>
          </w:p>
          <w:p w:rsidR="00D45A91" w:rsidRPr="006218C3" w:rsidRDefault="00D45A91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Pr="006218C3" w:rsidRDefault="004B3743" w:rsidP="00C258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Демонтаж/монтаж тормозной системы</w:t>
            </w:r>
            <w:r w:rsidR="00C258D4">
              <w:rPr>
                <w:b/>
              </w:rPr>
              <w:t>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Pr="00BF76E7" w:rsidRDefault="004B3743" w:rsidP="00BF76E7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E96229">
              <w:rPr>
                <w:b/>
                <w:spacing w:val="-4"/>
              </w:rPr>
              <w:t>Стоимость</w:t>
            </w:r>
            <w:r w:rsidR="00BF76E7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>без НДС</w:t>
            </w:r>
            <w:r w:rsidR="00665E46">
              <w:rPr>
                <w:b/>
                <w:spacing w:val="-4"/>
              </w:rPr>
              <w:t xml:space="preserve">, </w:t>
            </w:r>
            <w:r w:rsidR="00BF76E7">
              <w:rPr>
                <w:b/>
                <w:spacing w:val="-4"/>
              </w:rPr>
              <w:t>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6218C3" w:rsidRDefault="004B3743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 передвижения грузовой тележки</w:t>
            </w:r>
          </w:p>
        </w:tc>
        <w:tc>
          <w:tcPr>
            <w:tcW w:w="2958" w:type="dxa"/>
          </w:tcPr>
          <w:p w:rsidR="00E96229" w:rsidRPr="006218C3" w:rsidRDefault="004B3743" w:rsidP="00E96229">
            <w:pPr>
              <w:jc w:val="right"/>
              <w:rPr>
                <w:b/>
              </w:rPr>
            </w:pPr>
            <w:r>
              <w:rPr>
                <w:b/>
              </w:rPr>
              <w:t>1650,00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4B3743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 передвижения крана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4B3743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1650,00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4B3743" w:rsidP="00E96229">
            <w:pPr>
              <w:shd w:val="clear" w:color="auto" w:fill="FFFFFF"/>
              <w:spacing w:line="182" w:lineRule="exact"/>
              <w:ind w:right="346"/>
              <w:rPr>
                <w:b/>
              </w:rPr>
            </w:pPr>
            <w:r>
              <w:rPr>
                <w:b/>
              </w:rPr>
              <w:t>Механизм подъема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4B3743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1800,00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4B3743">
            <w:pPr>
              <w:ind w:left="36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spacing w:line="178" w:lineRule="exact"/>
              <w:ind w:right="566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4B3743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Pr="006218C3" w:rsidRDefault="00BF76E7" w:rsidP="00C258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Регулировка тормозной системы</w:t>
            </w:r>
            <w:r w:rsidR="00C258D4">
              <w:rPr>
                <w:b/>
              </w:rPr>
              <w:t>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Pr="006218C3" w:rsidRDefault="00BF76E7" w:rsidP="00BF76E7">
            <w:pPr>
              <w:shd w:val="clear" w:color="auto" w:fill="FFFFFF"/>
              <w:jc w:val="center"/>
              <w:rPr>
                <w:b/>
              </w:rPr>
            </w:pPr>
            <w:r w:rsidRPr="00E96229">
              <w:rPr>
                <w:b/>
                <w:spacing w:val="-4"/>
              </w:rPr>
              <w:t>Стоимость</w:t>
            </w:r>
            <w:r w:rsidR="00665E46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без НДС, </w:t>
            </w:r>
            <w:r>
              <w:rPr>
                <w:b/>
                <w:spacing w:val="-4"/>
              </w:rPr>
              <w:t xml:space="preserve"> 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BF76E7" w:rsidRPr="006218C3" w:rsidTr="00665E46">
        <w:tc>
          <w:tcPr>
            <w:tcW w:w="1152" w:type="dxa"/>
          </w:tcPr>
          <w:p w:rsidR="00BF76E7" w:rsidRPr="006218C3" w:rsidRDefault="00BF76E7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BF76E7" w:rsidRPr="006218C3" w:rsidRDefault="00BF76E7" w:rsidP="00BF76E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 передвижения грузовой тележки</w:t>
            </w:r>
          </w:p>
        </w:tc>
        <w:tc>
          <w:tcPr>
            <w:tcW w:w="2958" w:type="dxa"/>
          </w:tcPr>
          <w:p w:rsidR="00BF76E7" w:rsidRPr="006218C3" w:rsidRDefault="00BF76E7" w:rsidP="00BF76E7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BF76E7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BF76E7" w:rsidRPr="006218C3" w:rsidRDefault="00BF76E7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BF76E7" w:rsidRPr="006218C3" w:rsidRDefault="00BF76E7" w:rsidP="00BF76E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 передвижения крана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BF76E7" w:rsidRPr="006218C3" w:rsidRDefault="00BF76E7" w:rsidP="00BF76E7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4B3743" w:rsidRPr="006218C3" w:rsidTr="00665E46">
        <w:trPr>
          <w:trHeight w:val="118"/>
        </w:trPr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  <w:vAlign w:val="bottom"/>
          </w:tcPr>
          <w:p w:rsidR="00E96229" w:rsidRPr="00BF76E7" w:rsidRDefault="00BF76E7" w:rsidP="00BF76E7">
            <w:pPr>
              <w:shd w:val="clear" w:color="auto" w:fill="FFFFFF"/>
              <w:spacing w:line="173" w:lineRule="exact"/>
              <w:ind w:right="379"/>
              <w:rPr>
                <w:b/>
              </w:rPr>
            </w:pPr>
            <w:r w:rsidRPr="00BF76E7">
              <w:rPr>
                <w:b/>
              </w:rPr>
              <w:t>Грузовая лебедка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BF76E7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1120,00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BF76E7">
            <w:pPr>
              <w:ind w:left="36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BF76E7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BF76E7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Замена тормозной накладки (за 1 ед.)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BF76E7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620,00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BF76E7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Изготовление оси рычага (токарные работы)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862361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9575D2">
              <w:rPr>
                <w:b/>
              </w:rPr>
              <w:t>00,00/час</w:t>
            </w:r>
          </w:p>
        </w:tc>
      </w:tr>
      <w:tr w:rsidR="00BF76E7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E7" w:rsidRDefault="00BF76E7" w:rsidP="00BF76E7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E7" w:rsidRDefault="00BF76E7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E7" w:rsidRPr="006218C3" w:rsidRDefault="00BF76E7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BF76E7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6E7" w:rsidRDefault="00BF76E7" w:rsidP="00BF76E7"/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6E7" w:rsidRDefault="00BF76E7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6E7" w:rsidRPr="006218C3" w:rsidRDefault="00BF76E7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Pr="006218C3" w:rsidRDefault="00BF76E7" w:rsidP="00C258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Демонтаж/монтаж редуктора</w:t>
            </w:r>
            <w:r w:rsidR="00C258D4">
              <w:rPr>
                <w:b/>
              </w:rPr>
              <w:t xml:space="preserve"> (за 1 ед.):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Pr="006218C3" w:rsidRDefault="00C258D4" w:rsidP="00C258D4">
            <w:pPr>
              <w:shd w:val="clear" w:color="auto" w:fill="FFFFFF"/>
              <w:jc w:val="center"/>
              <w:rPr>
                <w:b/>
              </w:rPr>
            </w:pPr>
            <w:r w:rsidRPr="00E96229">
              <w:rPr>
                <w:b/>
                <w:spacing w:val="-4"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без НДС, </w:t>
            </w:r>
            <w:r>
              <w:rPr>
                <w:b/>
                <w:spacing w:val="-4"/>
              </w:rPr>
              <w:t>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Механизма передвижения крана </w:t>
            </w:r>
          </w:p>
        </w:tc>
        <w:tc>
          <w:tcPr>
            <w:tcW w:w="2958" w:type="dxa"/>
          </w:tcPr>
          <w:p w:rsidR="00E96229" w:rsidRPr="006218C3" w:rsidRDefault="00C258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8600,00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C258D4" w:rsidP="00C258D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Механизма передвижения грузовой тележки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10800,00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Грузовой лебедки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2E5A3A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21100</w:t>
            </w:r>
            <w:r w:rsidR="00C258D4">
              <w:rPr>
                <w:b/>
              </w:rPr>
              <w:t>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C258D4">
            <w:pPr>
              <w:ind w:left="36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spacing w:line="182" w:lineRule="exact"/>
              <w:ind w:right="394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C258D4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Pr="006218C3" w:rsidRDefault="00C258D4" w:rsidP="00C258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Ремонт редуктора (устранение течи):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Pr="006218C3" w:rsidRDefault="00C258D4" w:rsidP="00C258D4">
            <w:pPr>
              <w:shd w:val="clear" w:color="auto" w:fill="FFFFFF"/>
              <w:jc w:val="center"/>
              <w:rPr>
                <w:b/>
              </w:rPr>
            </w:pPr>
            <w:r w:rsidRPr="00E96229">
              <w:rPr>
                <w:b/>
                <w:spacing w:val="-4"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без НДС, </w:t>
            </w:r>
            <w:r>
              <w:rPr>
                <w:b/>
                <w:spacing w:val="-4"/>
              </w:rPr>
              <w:t>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передвижения крана</w:t>
            </w:r>
          </w:p>
        </w:tc>
        <w:tc>
          <w:tcPr>
            <w:tcW w:w="2958" w:type="dxa"/>
          </w:tcPr>
          <w:p w:rsidR="00E96229" w:rsidRPr="006218C3" w:rsidRDefault="00C258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9100,00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передвижения грузовой тележки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10200,00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подъема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21300,00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C258D4">
            <w:pPr>
              <w:ind w:left="36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C258D4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C258D4" w:rsidP="00C258D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9575D2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Смазка открытых передач -1 точка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E96229" w:rsidRPr="006218C3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1500</w:t>
            </w:r>
            <w:r w:rsidR="00C258D4">
              <w:rPr>
                <w:b/>
              </w:rPr>
              <w:t>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C258D4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C258D4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Pr="006218C3" w:rsidRDefault="00C258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Замена масла в редукторе: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Pr="006218C3" w:rsidRDefault="001005D4" w:rsidP="001005D4">
            <w:pPr>
              <w:shd w:val="clear" w:color="auto" w:fill="FFFFFF"/>
              <w:jc w:val="center"/>
              <w:rPr>
                <w:b/>
              </w:rPr>
            </w:pPr>
            <w:r w:rsidRPr="00E96229">
              <w:rPr>
                <w:b/>
                <w:spacing w:val="-4"/>
              </w:rPr>
              <w:t>Стоимость</w:t>
            </w:r>
            <w:r w:rsidR="00665E46">
              <w:rPr>
                <w:b/>
                <w:spacing w:val="-4"/>
              </w:rPr>
              <w:t xml:space="preserve"> </w:t>
            </w:r>
            <w:r w:rsidR="00665E46">
              <w:rPr>
                <w:b/>
                <w:spacing w:val="-4"/>
              </w:rPr>
              <w:t xml:space="preserve">без НДС, </w:t>
            </w:r>
            <w:bookmarkStart w:id="0" w:name="_GoBack"/>
            <w:bookmarkEnd w:id="0"/>
            <w:r>
              <w:rPr>
                <w:b/>
                <w:spacing w:val="-4"/>
              </w:rPr>
              <w:t xml:space="preserve"> р</w:t>
            </w:r>
            <w:r w:rsidRPr="00E96229">
              <w:rPr>
                <w:b/>
                <w:spacing w:val="-4"/>
              </w:rPr>
              <w:t>уб.</w:t>
            </w:r>
          </w:p>
        </w:tc>
      </w:tr>
      <w:tr w:rsidR="004B3743" w:rsidRPr="006218C3" w:rsidTr="00665E46">
        <w:tc>
          <w:tcPr>
            <w:tcW w:w="1152" w:type="dxa"/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</w:tcPr>
          <w:p w:rsidR="00E96229" w:rsidRPr="006218C3" w:rsidRDefault="001005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подъема</w:t>
            </w:r>
            <w:r w:rsidR="009575D2">
              <w:rPr>
                <w:b/>
              </w:rPr>
              <w:t xml:space="preserve"> (за 1 редуктор)</w:t>
            </w:r>
          </w:p>
        </w:tc>
        <w:tc>
          <w:tcPr>
            <w:tcW w:w="2958" w:type="dxa"/>
          </w:tcPr>
          <w:p w:rsidR="00E96229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2100,00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передвижения крана</w:t>
            </w:r>
            <w:r w:rsidR="009575D2">
              <w:rPr>
                <w:b/>
              </w:rPr>
              <w:t xml:space="preserve"> (за 1 редуктор)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2100,00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Механизма передвижения грузовой тележки</w:t>
            </w:r>
            <w:r w:rsidR="009575D2">
              <w:rPr>
                <w:b/>
              </w:rPr>
              <w:t xml:space="preserve"> (за 1 редуктор)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2100,00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1005D4">
            <w:pPr>
              <w:ind w:left="360"/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A3431" w:rsidRPr="006218C3" w:rsidTr="00665E4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3431" w:rsidRPr="006218C3" w:rsidRDefault="004A3431" w:rsidP="001005D4">
            <w:pPr>
              <w:ind w:left="360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4A3431" w:rsidRPr="006218C3" w:rsidRDefault="004A3431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4A3431" w:rsidRPr="006218C3" w:rsidRDefault="004A3431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:rsidR="00E96229" w:rsidRDefault="001005D4" w:rsidP="001005D4">
            <w:pPr>
              <w:shd w:val="clear" w:color="auto" w:fill="FFFFFF"/>
              <w:ind w:right="403"/>
              <w:rPr>
                <w:b/>
              </w:rPr>
            </w:pPr>
            <w:r>
              <w:rPr>
                <w:b/>
              </w:rPr>
              <w:t>Замена подшипника катка передвижения крана</w:t>
            </w:r>
          </w:p>
          <w:p w:rsidR="001005D4" w:rsidRDefault="001005D4" w:rsidP="001005D4">
            <w:pPr>
              <w:shd w:val="clear" w:color="auto" w:fill="FFFFFF"/>
              <w:ind w:right="403"/>
              <w:rPr>
                <w:b/>
              </w:rPr>
            </w:pPr>
            <w:r>
              <w:rPr>
                <w:b/>
              </w:rPr>
              <w:t>- г/п до 10 тонн</w:t>
            </w:r>
          </w:p>
          <w:p w:rsidR="001005D4" w:rsidRPr="006218C3" w:rsidRDefault="001005D4" w:rsidP="001005D4">
            <w:pPr>
              <w:shd w:val="clear" w:color="auto" w:fill="FFFFFF"/>
              <w:ind w:right="403"/>
              <w:rPr>
                <w:b/>
              </w:rPr>
            </w:pPr>
            <w:r>
              <w:rPr>
                <w:b/>
              </w:rPr>
              <w:t>- г/п свыше 10 тонн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96229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  <w:p w:rsidR="001005D4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15800,00</w:t>
            </w:r>
          </w:p>
          <w:p w:rsidR="001005D4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42700,00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spacing w:line="173" w:lineRule="exact"/>
              <w:ind w:right="437"/>
              <w:rPr>
                <w:b/>
              </w:rPr>
            </w:pPr>
            <w:r>
              <w:rPr>
                <w:b/>
              </w:rPr>
              <w:t>Диагностика электрооборудования крана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15600,00</w:t>
            </w:r>
          </w:p>
        </w:tc>
      </w:tr>
      <w:tr w:rsidR="004B3743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96229" w:rsidRPr="006218C3" w:rsidRDefault="00E96229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Диагностика приборов безопасности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96229" w:rsidRPr="006218C3" w:rsidRDefault="001005D4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18300,00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Монтаж мостового крана до 5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120000,00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Монтаж мостового крана до 10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300000,00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Монтаж мостового крана до 20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6</w:t>
            </w:r>
            <w:r w:rsidR="007F4FBE">
              <w:rPr>
                <w:b/>
              </w:rPr>
              <w:t>00000,00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Монтаж мостового крана до 32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800000,00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Устранение деформации продольных балок грузовой тележки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Изготовление и установка защитного ограждения троллеев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10500,00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Изготовление и монтаж среднего пояса ограждения грузовой тележки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Изготовление и монтаж защитного ограждения блоков сопротивления на грузовой тележке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Техническое обслуживание мостового крана до 5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9575D2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10</w:t>
            </w:r>
            <w:r w:rsidR="007F4FBE">
              <w:rPr>
                <w:b/>
              </w:rPr>
              <w:t>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Техническое обслуживание мостового крана до 10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BB21A3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5</w:t>
            </w:r>
            <w:r w:rsidR="009575D2">
              <w:rPr>
                <w:b/>
              </w:rPr>
              <w:t>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Техническое обслуживание мостового крана до 20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BB21A3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7</w:t>
            </w:r>
            <w:r w:rsidR="009575D2">
              <w:rPr>
                <w:b/>
              </w:rPr>
              <w:t>0000,00</w:t>
            </w:r>
          </w:p>
        </w:tc>
      </w:tr>
      <w:tr w:rsidR="007F4FBE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7F4FBE" w:rsidRPr="006218C3" w:rsidRDefault="007F4FBE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7F4FBE" w:rsidRDefault="007F4FBE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Техническое обслуживание мостового крана до 32 т.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4FBE" w:rsidRDefault="00BB21A3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от 110</w:t>
            </w:r>
            <w:r w:rsidR="009575D2">
              <w:rPr>
                <w:b/>
              </w:rPr>
              <w:t>0000,00</w:t>
            </w:r>
          </w:p>
        </w:tc>
      </w:tr>
      <w:tr w:rsidR="00E523BB" w:rsidRPr="006218C3" w:rsidTr="00665E46">
        <w:tc>
          <w:tcPr>
            <w:tcW w:w="1152" w:type="dxa"/>
            <w:tcBorders>
              <w:bottom w:val="single" w:sz="4" w:space="0" w:color="auto"/>
            </w:tcBorders>
          </w:tcPr>
          <w:p w:rsidR="00E523BB" w:rsidRPr="006218C3" w:rsidRDefault="00E523BB" w:rsidP="004A3431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523BB" w:rsidRDefault="00E523BB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Монтаж/демонтаж механизма передвижения мостового крана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523BB" w:rsidRDefault="00E523BB" w:rsidP="00E9622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4B3743" w:rsidRPr="006218C3" w:rsidTr="00665E46"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1005D4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E96229" w:rsidP="001005D4">
            <w:pPr>
              <w:ind w:left="720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1005D4" w:rsidP="00E9622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 данную стоимость не входит стоимость СЗЧ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4B3743" w:rsidRPr="006218C3" w:rsidTr="00665E4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E96229" w:rsidP="001005D4">
            <w:pPr>
              <w:ind w:left="720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spacing w:line="173" w:lineRule="exact"/>
              <w:ind w:right="672"/>
              <w:rPr>
                <w:b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96229" w:rsidRPr="006218C3" w:rsidRDefault="00E96229" w:rsidP="00E96229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DA1C8B" w:rsidRDefault="00DA1C8B" w:rsidP="001005D4"/>
    <w:p w:rsidR="00862361" w:rsidRDefault="00862361" w:rsidP="001005D4"/>
    <w:p w:rsidR="00862361" w:rsidRPr="001005D4" w:rsidRDefault="00862361" w:rsidP="001005D4">
      <w:r w:rsidRPr="00862361">
        <w:t>Начальник участка монтажа и сварки _________ Устинов А.В.</w:t>
      </w:r>
    </w:p>
    <w:sectPr w:rsidR="00862361" w:rsidRPr="001005D4" w:rsidSect="00D117C5">
      <w:pgSz w:w="11906" w:h="16838"/>
      <w:pgMar w:top="851" w:right="850" w:bottom="1134" w:left="1260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20" w:rsidRDefault="00A23820" w:rsidP="004A3431">
      <w:r>
        <w:separator/>
      </w:r>
    </w:p>
  </w:endnote>
  <w:endnote w:type="continuationSeparator" w:id="0">
    <w:p w:rsidR="00A23820" w:rsidRDefault="00A23820" w:rsidP="004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20" w:rsidRDefault="00A23820" w:rsidP="004A3431">
      <w:r>
        <w:separator/>
      </w:r>
    </w:p>
  </w:footnote>
  <w:footnote w:type="continuationSeparator" w:id="0">
    <w:p w:rsidR="00A23820" w:rsidRDefault="00A23820" w:rsidP="004A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515"/>
    <w:multiLevelType w:val="singleLevel"/>
    <w:tmpl w:val="647A1DB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>
    <w:nsid w:val="3F8D3847"/>
    <w:multiLevelType w:val="hybridMultilevel"/>
    <w:tmpl w:val="A9A6E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AF"/>
    <w:rsid w:val="00012AA1"/>
    <w:rsid w:val="0001441C"/>
    <w:rsid w:val="00084ED2"/>
    <w:rsid w:val="000A6722"/>
    <w:rsid w:val="000B2A32"/>
    <w:rsid w:val="000B7DDE"/>
    <w:rsid w:val="000C63B6"/>
    <w:rsid w:val="000E4963"/>
    <w:rsid w:val="001005D4"/>
    <w:rsid w:val="00144CA3"/>
    <w:rsid w:val="00147C90"/>
    <w:rsid w:val="001716F0"/>
    <w:rsid w:val="001D6A55"/>
    <w:rsid w:val="001F7AB6"/>
    <w:rsid w:val="002011EB"/>
    <w:rsid w:val="002119CA"/>
    <w:rsid w:val="00255A07"/>
    <w:rsid w:val="002929F2"/>
    <w:rsid w:val="002A4EAE"/>
    <w:rsid w:val="002E5A3A"/>
    <w:rsid w:val="0030262A"/>
    <w:rsid w:val="00312A18"/>
    <w:rsid w:val="003666C3"/>
    <w:rsid w:val="0039783B"/>
    <w:rsid w:val="003B7A3B"/>
    <w:rsid w:val="00405087"/>
    <w:rsid w:val="00415C7B"/>
    <w:rsid w:val="0043203E"/>
    <w:rsid w:val="004448C1"/>
    <w:rsid w:val="004A3431"/>
    <w:rsid w:val="004B0FEB"/>
    <w:rsid w:val="004B3743"/>
    <w:rsid w:val="004B47D6"/>
    <w:rsid w:val="004D0FB8"/>
    <w:rsid w:val="004D76F9"/>
    <w:rsid w:val="004E2205"/>
    <w:rsid w:val="00510751"/>
    <w:rsid w:val="005171BF"/>
    <w:rsid w:val="0052606B"/>
    <w:rsid w:val="005448DB"/>
    <w:rsid w:val="0059195D"/>
    <w:rsid w:val="00600610"/>
    <w:rsid w:val="006218C3"/>
    <w:rsid w:val="006437C0"/>
    <w:rsid w:val="00665E46"/>
    <w:rsid w:val="00694C5B"/>
    <w:rsid w:val="006A6290"/>
    <w:rsid w:val="006C0509"/>
    <w:rsid w:val="006D5035"/>
    <w:rsid w:val="0073300C"/>
    <w:rsid w:val="00733440"/>
    <w:rsid w:val="00760558"/>
    <w:rsid w:val="007F4FBE"/>
    <w:rsid w:val="00823851"/>
    <w:rsid w:val="00851CA6"/>
    <w:rsid w:val="00857963"/>
    <w:rsid w:val="008579AF"/>
    <w:rsid w:val="00862361"/>
    <w:rsid w:val="00880C48"/>
    <w:rsid w:val="008837D4"/>
    <w:rsid w:val="00892CDF"/>
    <w:rsid w:val="008D3758"/>
    <w:rsid w:val="008D3AB2"/>
    <w:rsid w:val="008E3829"/>
    <w:rsid w:val="009007BA"/>
    <w:rsid w:val="009540D6"/>
    <w:rsid w:val="009575D2"/>
    <w:rsid w:val="00A23820"/>
    <w:rsid w:val="00A46124"/>
    <w:rsid w:val="00A93124"/>
    <w:rsid w:val="00A97C74"/>
    <w:rsid w:val="00B24FCE"/>
    <w:rsid w:val="00B86363"/>
    <w:rsid w:val="00B865E7"/>
    <w:rsid w:val="00BB21A3"/>
    <w:rsid w:val="00BB77A0"/>
    <w:rsid w:val="00BD5581"/>
    <w:rsid w:val="00BF76E7"/>
    <w:rsid w:val="00C258D4"/>
    <w:rsid w:val="00C26F2E"/>
    <w:rsid w:val="00C43683"/>
    <w:rsid w:val="00CA6999"/>
    <w:rsid w:val="00CB2D5F"/>
    <w:rsid w:val="00D04E6D"/>
    <w:rsid w:val="00D071B2"/>
    <w:rsid w:val="00D117C5"/>
    <w:rsid w:val="00D330CA"/>
    <w:rsid w:val="00D423D6"/>
    <w:rsid w:val="00D45A91"/>
    <w:rsid w:val="00D716E5"/>
    <w:rsid w:val="00D9254E"/>
    <w:rsid w:val="00DA1C8B"/>
    <w:rsid w:val="00DC36E0"/>
    <w:rsid w:val="00E14989"/>
    <w:rsid w:val="00E523BB"/>
    <w:rsid w:val="00E96229"/>
    <w:rsid w:val="00F67E74"/>
    <w:rsid w:val="00F73858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9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A3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3431"/>
    <w:rPr>
      <w:rFonts w:ascii="Arial" w:hAnsi="Arial" w:cs="Arial"/>
    </w:rPr>
  </w:style>
  <w:style w:type="paragraph" w:styleId="a6">
    <w:name w:val="footer"/>
    <w:basedOn w:val="a"/>
    <w:link w:val="a7"/>
    <w:rsid w:val="004A3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3431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Nataly</cp:lastModifiedBy>
  <cp:revision>15</cp:revision>
  <cp:lastPrinted>2015-01-14T08:39:00Z</cp:lastPrinted>
  <dcterms:created xsi:type="dcterms:W3CDTF">2015-01-14T08:08:00Z</dcterms:created>
  <dcterms:modified xsi:type="dcterms:W3CDTF">2021-02-11T05:47:00Z</dcterms:modified>
</cp:coreProperties>
</file>